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F89" w:rsidRPr="009724A3" w:rsidRDefault="00D31F89" w:rsidP="00AF4E92">
      <w:pPr>
        <w:widowControl/>
        <w:overflowPunct/>
        <w:adjustRightInd/>
        <w:ind w:left="427" w:hangingChars="133" w:hanging="427"/>
        <w:jc w:val="left"/>
        <w:textAlignment w:val="auto"/>
        <w:rPr>
          <w:rFonts w:ascii="HG丸ｺﾞｼｯｸM-PRO" w:eastAsia="HG丸ｺﾞｼｯｸM-PRO" w:hAnsi="HG丸ｺﾞｼｯｸM-PRO" w:cs="ＭＳ 明朝"/>
          <w:b/>
          <w:bCs/>
          <w:sz w:val="32"/>
          <w:szCs w:val="24"/>
        </w:rPr>
      </w:pPr>
    </w:p>
    <w:p w:rsidR="00D31F89" w:rsidRPr="009724A3" w:rsidRDefault="00D31F89" w:rsidP="00AF4E92">
      <w:pPr>
        <w:widowControl/>
        <w:overflowPunct/>
        <w:adjustRightInd/>
        <w:ind w:left="427" w:hangingChars="133" w:hanging="427"/>
        <w:jc w:val="left"/>
        <w:textAlignment w:val="auto"/>
        <w:rPr>
          <w:rFonts w:ascii="HG丸ｺﾞｼｯｸM-PRO" w:eastAsia="HG丸ｺﾞｼｯｸM-PRO" w:hAnsi="HG丸ｺﾞｼｯｸM-PRO" w:cs="ＭＳ 明朝"/>
          <w:b/>
          <w:bCs/>
          <w:sz w:val="32"/>
          <w:szCs w:val="24"/>
        </w:rPr>
      </w:pPr>
    </w:p>
    <w:p w:rsidR="00D31F89" w:rsidRPr="00C721FC" w:rsidRDefault="00D31F89" w:rsidP="00AF4E92">
      <w:pPr>
        <w:adjustRightInd/>
        <w:spacing w:line="320" w:lineRule="exact"/>
        <w:ind w:left="427" w:hangingChars="133" w:hanging="427"/>
        <w:jc w:val="center"/>
        <w:rPr>
          <w:rFonts w:ascii="HG丸ｺﾞｼｯｸM-PRO" w:eastAsia="HG丸ｺﾞｼｯｸM-PRO" w:hAnsi="HG丸ｺﾞｼｯｸM-PRO" w:cs="ＭＳ 明朝"/>
          <w:b/>
          <w:bCs/>
          <w:sz w:val="32"/>
          <w:szCs w:val="24"/>
        </w:rPr>
      </w:pPr>
      <w:r w:rsidRPr="00C721FC">
        <w:rPr>
          <w:rFonts w:ascii="HG丸ｺﾞｼｯｸM-PRO" w:eastAsia="HG丸ｺﾞｼｯｸM-PRO" w:hAnsi="HG丸ｺﾞｼｯｸM-PRO" w:cs="ＭＳ 明朝" w:hint="eastAsia"/>
          <w:b/>
          <w:bCs/>
          <w:sz w:val="32"/>
          <w:szCs w:val="24"/>
        </w:rPr>
        <w:t>創成研究機構研究部プロジェクト研究部門</w:t>
      </w:r>
    </w:p>
    <w:p w:rsidR="00D31F89" w:rsidRDefault="00D31F89" w:rsidP="00AF4E92">
      <w:pPr>
        <w:widowControl/>
        <w:overflowPunct/>
        <w:adjustRightInd/>
        <w:ind w:left="427" w:hangingChars="133" w:hanging="427"/>
        <w:jc w:val="center"/>
        <w:textAlignment w:val="auto"/>
        <w:rPr>
          <w:rFonts w:ascii="HG丸ｺﾞｼｯｸM-PRO" w:eastAsia="HG丸ｺﾞｼｯｸM-PRO" w:hAnsi="HG丸ｺﾞｼｯｸM-PRO" w:cs="ＭＳ 明朝"/>
          <w:b/>
          <w:bCs/>
          <w:sz w:val="32"/>
          <w:szCs w:val="24"/>
        </w:rPr>
      </w:pPr>
      <w:r w:rsidRPr="00C721FC">
        <w:rPr>
          <w:rFonts w:ascii="HG丸ｺﾞｼｯｸM-PRO" w:eastAsia="HG丸ｺﾞｼｯｸM-PRO" w:hAnsi="HG丸ｺﾞｼｯｸM-PRO" w:cs="ＭＳ 明朝" w:hint="eastAsia"/>
          <w:b/>
          <w:bCs/>
          <w:sz w:val="32"/>
          <w:szCs w:val="24"/>
        </w:rPr>
        <w:t>オープンラボラトリー利用</w:t>
      </w:r>
      <w:r w:rsidR="003276AB" w:rsidRPr="00C721FC">
        <w:rPr>
          <w:rFonts w:ascii="HG丸ｺﾞｼｯｸM-PRO" w:eastAsia="HG丸ｺﾞｼｯｸM-PRO" w:hAnsi="HG丸ｺﾞｼｯｸM-PRO" w:cs="ＭＳ 明朝" w:hint="eastAsia"/>
          <w:b/>
          <w:bCs/>
          <w:sz w:val="32"/>
          <w:szCs w:val="24"/>
        </w:rPr>
        <w:t>ガイド</w:t>
      </w:r>
    </w:p>
    <w:p w:rsidR="00D15D5D" w:rsidRPr="00A55D5C" w:rsidRDefault="00D15D5D" w:rsidP="00A55D5C">
      <w:pPr>
        <w:widowControl/>
        <w:overflowPunct/>
        <w:adjustRightInd/>
        <w:ind w:left="481" w:hangingChars="133" w:hanging="481"/>
        <w:jc w:val="center"/>
        <w:textAlignment w:val="auto"/>
        <w:rPr>
          <w:rFonts w:ascii="HG丸ｺﾞｼｯｸM-PRO" w:eastAsia="HG丸ｺﾞｼｯｸM-PRO" w:hAnsi="HG丸ｺﾞｼｯｸM-PRO" w:cs="ＭＳ 明朝"/>
          <w:b/>
          <w:bCs/>
          <w:sz w:val="36"/>
          <w:szCs w:val="36"/>
        </w:rPr>
      </w:pPr>
      <w:r w:rsidRPr="00A55D5C">
        <w:rPr>
          <w:rFonts w:ascii="HG丸ｺﾞｼｯｸM-PRO" w:eastAsia="HG丸ｺﾞｼｯｸM-PRO" w:hAnsi="HG丸ｺﾞｼｯｸM-PRO" w:cs="ＭＳ 明朝" w:hint="eastAsia"/>
          <w:b/>
          <w:bCs/>
          <w:sz w:val="36"/>
          <w:szCs w:val="36"/>
        </w:rPr>
        <w:t>【　付　　録　】</w:t>
      </w:r>
    </w:p>
    <w:p w:rsidR="00D31F89" w:rsidRPr="00C721FC" w:rsidRDefault="00D31F89" w:rsidP="00AF4E92">
      <w:pPr>
        <w:widowControl/>
        <w:overflowPunct/>
        <w:adjustRightInd/>
        <w:ind w:left="427" w:hangingChars="133" w:hanging="427"/>
        <w:jc w:val="left"/>
        <w:textAlignment w:val="auto"/>
        <w:rPr>
          <w:rFonts w:ascii="HG丸ｺﾞｼｯｸM-PRO" w:eastAsia="HG丸ｺﾞｼｯｸM-PRO" w:hAnsi="HG丸ｺﾞｼｯｸM-PRO" w:cs="ＭＳ 明朝"/>
          <w:b/>
          <w:bCs/>
          <w:sz w:val="32"/>
          <w:szCs w:val="24"/>
        </w:rPr>
      </w:pPr>
    </w:p>
    <w:p w:rsidR="00D15D5D" w:rsidRPr="00C721FC" w:rsidRDefault="00D15D5D" w:rsidP="00D15D5D">
      <w:pPr>
        <w:pStyle w:val="Default"/>
        <w:ind w:left="306" w:hangingChars="133" w:hanging="306"/>
        <w:rPr>
          <w:rFonts w:ascii="HG丸ｺﾞｼｯｸM-PRO" w:eastAsia="HG丸ｺﾞｼｯｸM-PRO" w:hAnsi="HG丸ｺﾞｼｯｸM-PRO"/>
          <w:sz w:val="23"/>
          <w:szCs w:val="23"/>
        </w:rPr>
      </w:pPr>
    </w:p>
    <w:p w:rsidR="00D15D5D" w:rsidRPr="00C721FC" w:rsidRDefault="00D15D5D" w:rsidP="00D15D5D">
      <w:pPr>
        <w:pStyle w:val="Default"/>
        <w:ind w:left="306" w:hangingChars="133" w:hanging="306"/>
        <w:rPr>
          <w:rFonts w:ascii="HG丸ｺﾞｼｯｸM-PRO" w:eastAsia="HG丸ｺﾞｼｯｸM-PRO" w:hAnsi="HG丸ｺﾞｼｯｸM-PRO"/>
          <w:sz w:val="23"/>
          <w:szCs w:val="23"/>
        </w:rPr>
      </w:pPr>
    </w:p>
    <w:p w:rsidR="00D15D5D" w:rsidRPr="00C721FC" w:rsidRDefault="00D15D5D" w:rsidP="00D15D5D">
      <w:pPr>
        <w:pStyle w:val="Default"/>
        <w:ind w:left="306" w:hangingChars="133" w:hanging="306"/>
        <w:jc w:val="both"/>
        <w:rPr>
          <w:rFonts w:ascii="HG丸ｺﾞｼｯｸM-PRO" w:eastAsia="HG丸ｺﾞｼｯｸM-PRO" w:hAnsi="HG丸ｺﾞｼｯｸM-PRO"/>
          <w:sz w:val="23"/>
          <w:szCs w:val="23"/>
        </w:rPr>
      </w:pPr>
    </w:p>
    <w:p w:rsidR="00D15D5D" w:rsidRPr="00C721FC" w:rsidRDefault="00D15D5D" w:rsidP="00D15D5D">
      <w:pPr>
        <w:widowControl/>
        <w:overflowPunct/>
        <w:adjustRightInd/>
        <w:ind w:leftChars="54" w:left="425" w:hangingChars="133" w:hanging="306"/>
        <w:jc w:val="left"/>
        <w:textAlignment w:val="auto"/>
        <w:rPr>
          <w:rFonts w:ascii="HG丸ｺﾞｼｯｸM-PRO" w:eastAsia="HG丸ｺﾞｼｯｸM-PRO" w:hAnsi="HG丸ｺﾞｼｯｸM-PRO" w:cs="ＭＳ"/>
          <w:sz w:val="23"/>
          <w:szCs w:val="23"/>
        </w:rPr>
      </w:pPr>
      <w:r w:rsidRPr="00C721FC">
        <w:rPr>
          <w:rFonts w:ascii="HG丸ｺﾞｼｯｸM-PRO" w:eastAsia="HG丸ｺﾞｼｯｸM-PRO" w:hAnsi="HG丸ｺﾞｼｯｸM-PRO" w:cs="ＭＳ" w:hint="eastAsia"/>
          <w:sz w:val="23"/>
          <w:szCs w:val="23"/>
        </w:rPr>
        <w:t>１．北海道大学創成研究機構研究部プロジェクト研究部門オープンラボラトリー利用内規</w:t>
      </w:r>
      <w:r w:rsidR="00A55D5C">
        <w:rPr>
          <w:rFonts w:ascii="HG丸ｺﾞｼｯｸM-PRO" w:eastAsia="HG丸ｺﾞｼｯｸM-PRO" w:hAnsi="HG丸ｺﾞｼｯｸM-PRO" w:cs="ＭＳ" w:hint="eastAsia"/>
          <w:sz w:val="23"/>
          <w:szCs w:val="23"/>
        </w:rPr>
        <w:t>（別紙様式１・</w:t>
      </w:r>
      <w:r w:rsidR="00BD4F96">
        <w:rPr>
          <w:rFonts w:ascii="HG丸ｺﾞｼｯｸM-PRO" w:eastAsia="HG丸ｺﾞｼｯｸM-PRO" w:hAnsi="HG丸ｺﾞｼｯｸM-PRO" w:cs="ＭＳ" w:hint="eastAsia"/>
          <w:sz w:val="23"/>
          <w:szCs w:val="23"/>
        </w:rPr>
        <w:t>３</w:t>
      </w:r>
      <w:r w:rsidR="00A55D5C">
        <w:rPr>
          <w:rFonts w:ascii="HG丸ｺﾞｼｯｸM-PRO" w:eastAsia="HG丸ｺﾞｼｯｸM-PRO" w:hAnsi="HG丸ｺﾞｼｯｸM-PRO" w:cs="ＭＳ" w:hint="eastAsia"/>
          <w:sz w:val="23"/>
          <w:szCs w:val="23"/>
        </w:rPr>
        <w:t>を含む）</w:t>
      </w:r>
    </w:p>
    <w:p w:rsidR="00D15D5D" w:rsidRPr="00C721FC" w:rsidRDefault="00D15D5D" w:rsidP="00D15D5D">
      <w:pPr>
        <w:widowControl/>
        <w:overflowPunct/>
        <w:adjustRightInd/>
        <w:ind w:leftChars="54" w:left="425" w:hangingChars="133" w:hanging="306"/>
        <w:jc w:val="left"/>
        <w:textAlignment w:val="auto"/>
        <w:rPr>
          <w:rFonts w:ascii="HG丸ｺﾞｼｯｸM-PRO" w:eastAsia="HG丸ｺﾞｼｯｸM-PRO" w:hAnsi="HG丸ｺﾞｼｯｸM-PRO" w:cs="ＭＳ"/>
          <w:sz w:val="23"/>
          <w:szCs w:val="23"/>
        </w:rPr>
      </w:pPr>
      <w:r w:rsidRPr="00C721FC">
        <w:rPr>
          <w:rFonts w:ascii="HG丸ｺﾞｼｯｸM-PRO" w:eastAsia="HG丸ｺﾞｼｯｸM-PRO" w:hAnsi="HG丸ｺﾞｼｯｸM-PRO" w:cs="ＭＳ" w:hint="eastAsia"/>
          <w:sz w:val="23"/>
          <w:szCs w:val="23"/>
        </w:rPr>
        <w:t>２．北海道大学創成研究機構研究部プロジェクト研究部門オープンラボラトリー利用細則</w:t>
      </w:r>
    </w:p>
    <w:p w:rsidR="00D15D5D" w:rsidRPr="00C721FC" w:rsidRDefault="00D15D5D" w:rsidP="00D15D5D">
      <w:pPr>
        <w:widowControl/>
        <w:overflowPunct/>
        <w:adjustRightInd/>
        <w:ind w:leftChars="54" w:left="425" w:hangingChars="133" w:hanging="306"/>
        <w:jc w:val="left"/>
        <w:textAlignment w:val="auto"/>
        <w:rPr>
          <w:rFonts w:ascii="HG丸ｺﾞｼｯｸM-PRO" w:eastAsia="HG丸ｺﾞｼｯｸM-PRO" w:hAnsi="HG丸ｺﾞｼｯｸM-PRO" w:cs="ＭＳ"/>
          <w:sz w:val="23"/>
          <w:szCs w:val="23"/>
        </w:rPr>
      </w:pPr>
      <w:r w:rsidRPr="00C721FC">
        <w:rPr>
          <w:rFonts w:ascii="HG丸ｺﾞｼｯｸM-PRO" w:eastAsia="HG丸ｺﾞｼｯｸM-PRO" w:hAnsi="HG丸ｺﾞｼｯｸM-PRO" w:cs="ＭＳ" w:hint="eastAsia"/>
          <w:sz w:val="23"/>
          <w:szCs w:val="23"/>
        </w:rPr>
        <w:t xml:space="preserve">３．オープンラボラトリー担当一覧 </w:t>
      </w:r>
    </w:p>
    <w:p w:rsidR="00D15D5D" w:rsidRDefault="00D15D5D" w:rsidP="00D15D5D">
      <w:pPr>
        <w:widowControl/>
        <w:overflowPunct/>
        <w:adjustRightInd/>
        <w:ind w:leftChars="54" w:left="425" w:hangingChars="133" w:hanging="306"/>
        <w:jc w:val="left"/>
        <w:textAlignment w:val="auto"/>
        <w:rPr>
          <w:rFonts w:ascii="HG丸ｺﾞｼｯｸM-PRO" w:eastAsia="HG丸ｺﾞｼｯｸM-PRO" w:hAnsi="HG丸ｺﾞｼｯｸM-PRO" w:cs="ＭＳ"/>
          <w:sz w:val="23"/>
          <w:szCs w:val="23"/>
        </w:rPr>
      </w:pPr>
      <w:r w:rsidRPr="00C721FC">
        <w:rPr>
          <w:rFonts w:ascii="HG丸ｺﾞｼｯｸM-PRO" w:eastAsia="HG丸ｺﾞｼｯｸM-PRO" w:hAnsi="HG丸ｺﾞｼｯｸM-PRO" w:cs="ＭＳ" w:hint="eastAsia"/>
          <w:sz w:val="23"/>
          <w:szCs w:val="23"/>
        </w:rPr>
        <w:t>４．平面図</w:t>
      </w:r>
    </w:p>
    <w:p w:rsidR="00D15D5D" w:rsidRPr="00C721FC" w:rsidRDefault="00D15D5D" w:rsidP="00D15D5D">
      <w:pPr>
        <w:widowControl/>
        <w:overflowPunct/>
        <w:adjustRightInd/>
        <w:ind w:leftChars="54" w:left="425" w:hangingChars="133" w:hanging="306"/>
        <w:jc w:val="left"/>
        <w:textAlignment w:val="auto"/>
        <w:rPr>
          <w:rFonts w:ascii="HG丸ｺﾞｼｯｸM-PRO" w:eastAsia="HG丸ｺﾞｼｯｸM-PRO" w:hAnsi="HG丸ｺﾞｼｯｸM-PRO" w:cs="ＭＳ"/>
          <w:sz w:val="23"/>
          <w:szCs w:val="23"/>
        </w:rPr>
      </w:pPr>
      <w:r>
        <w:rPr>
          <w:rFonts w:ascii="HG丸ｺﾞｼｯｸM-PRO" w:eastAsia="HG丸ｺﾞｼｯｸM-PRO" w:hAnsi="HG丸ｺﾞｼｯｸM-PRO" w:cs="ＭＳ" w:hint="eastAsia"/>
          <w:sz w:val="23"/>
          <w:szCs w:val="23"/>
        </w:rPr>
        <w:t>５．駐車場及び駐輪場配置図</w:t>
      </w:r>
      <w:bookmarkStart w:id="0" w:name="_GoBack"/>
      <w:bookmarkEnd w:id="0"/>
    </w:p>
    <w:p w:rsidR="00D15D5D" w:rsidRDefault="00D15D5D" w:rsidP="00D15D5D">
      <w:pPr>
        <w:widowControl/>
        <w:overflowPunct/>
        <w:adjustRightInd/>
        <w:ind w:leftChars="54" w:left="425" w:hangingChars="133" w:hanging="306"/>
        <w:jc w:val="left"/>
        <w:textAlignment w:val="auto"/>
        <w:rPr>
          <w:rFonts w:ascii="HG丸ｺﾞｼｯｸM-PRO" w:eastAsia="HG丸ｺﾞｼｯｸM-PRO" w:hAnsi="HG丸ｺﾞｼｯｸM-PRO" w:cs="ＭＳ"/>
          <w:sz w:val="23"/>
          <w:szCs w:val="23"/>
        </w:rPr>
      </w:pPr>
      <w:r>
        <w:rPr>
          <w:rFonts w:ascii="HG丸ｺﾞｼｯｸM-PRO" w:eastAsia="HG丸ｺﾞｼｯｸM-PRO" w:hAnsi="HG丸ｺﾞｼｯｸM-PRO" w:cs="ＭＳ" w:hint="eastAsia"/>
          <w:sz w:val="23"/>
          <w:szCs w:val="23"/>
        </w:rPr>
        <w:t>６</w:t>
      </w:r>
      <w:r w:rsidRPr="00C721FC">
        <w:rPr>
          <w:rFonts w:ascii="HG丸ｺﾞｼｯｸM-PRO" w:eastAsia="HG丸ｺﾞｼｯｸM-PRO" w:hAnsi="HG丸ｺﾞｼｯｸM-PRO" w:cs="ＭＳ" w:hint="eastAsia"/>
          <w:sz w:val="23"/>
          <w:szCs w:val="23"/>
        </w:rPr>
        <w:t>．安全マニュアル</w:t>
      </w:r>
    </w:p>
    <w:p w:rsidR="00D15D5D" w:rsidRPr="00D15D5D" w:rsidRDefault="00D15D5D" w:rsidP="00D15D5D">
      <w:pPr>
        <w:widowControl/>
        <w:overflowPunct/>
        <w:adjustRightInd/>
        <w:ind w:leftChars="54" w:left="425" w:hangingChars="133" w:hanging="306"/>
        <w:jc w:val="left"/>
        <w:textAlignment w:val="auto"/>
        <w:rPr>
          <w:rFonts w:ascii="HG丸ｺﾞｼｯｸM-PRO" w:eastAsia="HG丸ｺﾞｼｯｸM-PRO" w:hAnsi="HG丸ｺﾞｼｯｸM-PRO" w:cs="ＭＳ"/>
          <w:sz w:val="23"/>
          <w:szCs w:val="23"/>
        </w:rPr>
      </w:pPr>
      <w:r>
        <w:rPr>
          <w:rFonts w:ascii="HG丸ｺﾞｼｯｸM-PRO" w:eastAsia="HG丸ｺﾞｼｯｸM-PRO" w:hAnsi="HG丸ｺﾞｼｯｸM-PRO" w:cs="ＭＳ" w:hint="eastAsia"/>
          <w:sz w:val="23"/>
          <w:szCs w:val="23"/>
        </w:rPr>
        <w:t>７．</w:t>
      </w:r>
      <w:r w:rsidRPr="007F252D">
        <w:rPr>
          <w:rFonts w:ascii="HG丸ｺﾞｼｯｸM-PRO" w:eastAsia="HG丸ｺﾞｼｯｸM-PRO" w:hAnsi="HG丸ｺﾞｼｯｸM-PRO" w:cs="ＭＳ" w:hint="eastAsia"/>
          <w:sz w:val="23"/>
          <w:szCs w:val="23"/>
        </w:rPr>
        <w:t>北海道大学創成科学研究棟等消防計画</w:t>
      </w:r>
    </w:p>
    <w:p w:rsidR="00D31F89" w:rsidRPr="00D15D5D" w:rsidRDefault="00D31F89" w:rsidP="00AF4E92">
      <w:pPr>
        <w:widowControl/>
        <w:overflowPunct/>
        <w:adjustRightInd/>
        <w:ind w:left="427" w:hangingChars="133" w:hanging="427"/>
        <w:jc w:val="left"/>
        <w:textAlignment w:val="auto"/>
        <w:rPr>
          <w:rFonts w:ascii="HG丸ｺﾞｼｯｸM-PRO" w:eastAsia="HG丸ｺﾞｼｯｸM-PRO" w:hAnsi="HG丸ｺﾞｼｯｸM-PRO" w:cs="ＭＳ 明朝"/>
          <w:b/>
          <w:bCs/>
          <w:sz w:val="32"/>
          <w:szCs w:val="24"/>
        </w:rPr>
      </w:pPr>
    </w:p>
    <w:p w:rsidR="00D31F89" w:rsidRDefault="00D31F89" w:rsidP="00AF4E92">
      <w:pPr>
        <w:widowControl/>
        <w:overflowPunct/>
        <w:adjustRightInd/>
        <w:ind w:left="427" w:hangingChars="133" w:hanging="427"/>
        <w:jc w:val="left"/>
        <w:textAlignment w:val="auto"/>
        <w:rPr>
          <w:rFonts w:ascii="HG丸ｺﾞｼｯｸM-PRO" w:eastAsia="HG丸ｺﾞｼｯｸM-PRO" w:hAnsi="HG丸ｺﾞｼｯｸM-PRO" w:cs="ＭＳ 明朝"/>
          <w:b/>
          <w:bCs/>
          <w:sz w:val="32"/>
          <w:szCs w:val="24"/>
        </w:rPr>
      </w:pPr>
    </w:p>
    <w:p w:rsidR="00D15D5D" w:rsidRDefault="00D15D5D" w:rsidP="00AF4E92">
      <w:pPr>
        <w:widowControl/>
        <w:overflowPunct/>
        <w:adjustRightInd/>
        <w:ind w:left="427" w:hangingChars="133" w:hanging="427"/>
        <w:jc w:val="left"/>
        <w:textAlignment w:val="auto"/>
        <w:rPr>
          <w:rFonts w:ascii="HG丸ｺﾞｼｯｸM-PRO" w:eastAsia="HG丸ｺﾞｼｯｸM-PRO" w:hAnsi="HG丸ｺﾞｼｯｸM-PRO" w:cs="ＭＳ 明朝"/>
          <w:b/>
          <w:bCs/>
          <w:sz w:val="32"/>
          <w:szCs w:val="24"/>
        </w:rPr>
      </w:pPr>
    </w:p>
    <w:p w:rsidR="00D15D5D" w:rsidRPr="00C721FC" w:rsidRDefault="00D15D5D" w:rsidP="00AF4E92">
      <w:pPr>
        <w:widowControl/>
        <w:overflowPunct/>
        <w:adjustRightInd/>
        <w:ind w:left="427" w:hangingChars="133" w:hanging="427"/>
        <w:jc w:val="left"/>
        <w:textAlignment w:val="auto"/>
        <w:rPr>
          <w:rFonts w:ascii="HG丸ｺﾞｼｯｸM-PRO" w:eastAsia="HG丸ｺﾞｼｯｸM-PRO" w:hAnsi="HG丸ｺﾞｼｯｸM-PRO" w:cs="ＭＳ 明朝"/>
          <w:b/>
          <w:bCs/>
          <w:sz w:val="32"/>
          <w:szCs w:val="24"/>
        </w:rPr>
      </w:pPr>
    </w:p>
    <w:p w:rsidR="00D31F89" w:rsidRPr="00C721FC" w:rsidRDefault="00D31F89" w:rsidP="00AF4E92">
      <w:pPr>
        <w:widowControl/>
        <w:overflowPunct/>
        <w:adjustRightInd/>
        <w:ind w:left="427" w:hangingChars="133" w:hanging="427"/>
        <w:jc w:val="left"/>
        <w:textAlignment w:val="auto"/>
        <w:rPr>
          <w:rFonts w:ascii="HG丸ｺﾞｼｯｸM-PRO" w:eastAsia="HG丸ｺﾞｼｯｸM-PRO" w:hAnsi="HG丸ｺﾞｼｯｸM-PRO" w:cs="ＭＳ 明朝"/>
          <w:b/>
          <w:bCs/>
          <w:sz w:val="32"/>
          <w:szCs w:val="24"/>
        </w:rPr>
      </w:pPr>
    </w:p>
    <w:p w:rsidR="00D31F89" w:rsidRPr="00C721FC" w:rsidRDefault="00676B0E" w:rsidP="00AF4E92">
      <w:pPr>
        <w:widowControl/>
        <w:overflowPunct/>
        <w:adjustRightInd/>
        <w:ind w:left="427" w:hangingChars="133" w:hanging="427"/>
        <w:jc w:val="center"/>
        <w:textAlignment w:val="auto"/>
        <w:rPr>
          <w:rFonts w:ascii="HG丸ｺﾞｼｯｸM-PRO" w:eastAsia="HG丸ｺﾞｼｯｸM-PRO" w:hAnsi="HG丸ｺﾞｼｯｸM-PRO" w:cs="ＭＳ 明朝"/>
          <w:b/>
          <w:bCs/>
          <w:sz w:val="32"/>
          <w:szCs w:val="24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sz w:val="32"/>
          <w:szCs w:val="24"/>
        </w:rPr>
        <w:t>令和</w:t>
      </w:r>
      <w:r w:rsidR="002404C5">
        <w:rPr>
          <w:rFonts w:ascii="HG丸ｺﾞｼｯｸM-PRO" w:eastAsia="HG丸ｺﾞｼｯｸM-PRO" w:hAnsi="HG丸ｺﾞｼｯｸM-PRO" w:cs="ＭＳ 明朝" w:hint="eastAsia"/>
          <w:b/>
          <w:bCs/>
          <w:sz w:val="32"/>
          <w:szCs w:val="24"/>
        </w:rPr>
        <w:t>2</w:t>
      </w:r>
      <w:r w:rsidR="00D31F89" w:rsidRPr="00C721FC">
        <w:rPr>
          <w:rFonts w:ascii="HG丸ｺﾞｼｯｸM-PRO" w:eastAsia="HG丸ｺﾞｼｯｸM-PRO" w:hAnsi="HG丸ｺﾞｼｯｸM-PRO" w:cs="ＭＳ 明朝" w:hint="eastAsia"/>
          <w:b/>
          <w:bCs/>
          <w:sz w:val="32"/>
          <w:szCs w:val="24"/>
        </w:rPr>
        <w:t>年</w:t>
      </w:r>
      <w:r w:rsidR="0080216D">
        <w:rPr>
          <w:rFonts w:ascii="HG丸ｺﾞｼｯｸM-PRO" w:eastAsia="HG丸ｺﾞｼｯｸM-PRO" w:hAnsi="HG丸ｺﾞｼｯｸM-PRO" w:cs="ＭＳ 明朝" w:hint="eastAsia"/>
          <w:b/>
          <w:bCs/>
          <w:sz w:val="32"/>
          <w:szCs w:val="24"/>
        </w:rPr>
        <w:t>１</w:t>
      </w:r>
      <w:r w:rsidR="002404C5">
        <w:rPr>
          <w:rFonts w:ascii="HG丸ｺﾞｼｯｸM-PRO" w:eastAsia="HG丸ｺﾞｼｯｸM-PRO" w:hAnsi="HG丸ｺﾞｼｯｸM-PRO" w:cs="ＭＳ 明朝" w:hint="eastAsia"/>
          <w:b/>
          <w:bCs/>
          <w:sz w:val="32"/>
          <w:szCs w:val="24"/>
        </w:rPr>
        <w:t>0</w:t>
      </w:r>
      <w:r w:rsidR="00D31F89" w:rsidRPr="00C721FC">
        <w:rPr>
          <w:rFonts w:ascii="HG丸ｺﾞｼｯｸM-PRO" w:eastAsia="HG丸ｺﾞｼｯｸM-PRO" w:hAnsi="HG丸ｺﾞｼｯｸM-PRO" w:cs="ＭＳ 明朝" w:hint="eastAsia"/>
          <w:b/>
          <w:bCs/>
          <w:sz w:val="32"/>
          <w:szCs w:val="24"/>
        </w:rPr>
        <w:t>月</w:t>
      </w:r>
    </w:p>
    <w:p w:rsidR="00F44530" w:rsidRPr="00D15D5D" w:rsidRDefault="00866AE8" w:rsidP="00D15D5D">
      <w:pPr>
        <w:widowControl/>
        <w:overflowPunct/>
        <w:adjustRightInd/>
        <w:ind w:left="427" w:hangingChars="133" w:hanging="427"/>
        <w:jc w:val="center"/>
        <w:textAlignment w:val="auto"/>
        <w:rPr>
          <w:rFonts w:ascii="HG丸ｺﾞｼｯｸM-PRO" w:eastAsia="HG丸ｺﾞｼｯｸM-PRO" w:hAnsi="HG丸ｺﾞｼｯｸM-PRO" w:cs="ＭＳ 明朝"/>
          <w:b/>
          <w:bCs/>
          <w:sz w:val="32"/>
          <w:szCs w:val="32"/>
        </w:rPr>
      </w:pPr>
      <w:r w:rsidRPr="00C721FC">
        <w:rPr>
          <w:rFonts w:ascii="HG丸ｺﾞｼｯｸM-PRO" w:eastAsia="HG丸ｺﾞｼｯｸM-PRO" w:hAnsi="HG丸ｺﾞｼｯｸM-PRO" w:cs="ＭＳ 明朝" w:hint="eastAsia"/>
          <w:b/>
          <w:bCs/>
          <w:sz w:val="32"/>
          <w:szCs w:val="32"/>
        </w:rPr>
        <w:t>北海道大学創成研究機構</w:t>
      </w:r>
    </w:p>
    <w:sectPr w:rsidR="00F44530" w:rsidRPr="00D15D5D" w:rsidSect="00325352">
      <w:footerReference w:type="default" r:id="rId8"/>
      <w:type w:val="continuous"/>
      <w:pgSz w:w="11906" w:h="16838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AA3" w:rsidRDefault="00FE3AA3" w:rsidP="00A3332D">
      <w:r>
        <w:separator/>
      </w:r>
    </w:p>
  </w:endnote>
  <w:endnote w:type="continuationSeparator" w:id="0">
    <w:p w:rsidR="00FE3AA3" w:rsidRDefault="00FE3AA3" w:rsidP="00A33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AA3" w:rsidRDefault="00FE3AA3">
    <w:pPr>
      <w:pStyle w:val="a5"/>
      <w:jc w:val="center"/>
    </w:pPr>
  </w:p>
  <w:p w:rsidR="00FE3AA3" w:rsidRDefault="00FE3A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AA3" w:rsidRDefault="00FE3AA3" w:rsidP="00A3332D">
      <w:r>
        <w:separator/>
      </w:r>
    </w:p>
  </w:footnote>
  <w:footnote w:type="continuationSeparator" w:id="0">
    <w:p w:rsidR="00FE3AA3" w:rsidRDefault="00FE3AA3" w:rsidP="00A33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B03C1"/>
    <w:multiLevelType w:val="hybridMultilevel"/>
    <w:tmpl w:val="E43A2FC0"/>
    <w:lvl w:ilvl="0" w:tplc="26F2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0227F1"/>
    <w:multiLevelType w:val="hybridMultilevel"/>
    <w:tmpl w:val="52B8D932"/>
    <w:lvl w:ilvl="0" w:tplc="A006A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6E3943"/>
    <w:multiLevelType w:val="hybridMultilevel"/>
    <w:tmpl w:val="E43A2FC0"/>
    <w:lvl w:ilvl="0" w:tplc="26F2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A8278E"/>
    <w:multiLevelType w:val="hybridMultilevel"/>
    <w:tmpl w:val="52B8D932"/>
    <w:lvl w:ilvl="0" w:tplc="A006A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3C61D3E"/>
    <w:multiLevelType w:val="hybridMultilevel"/>
    <w:tmpl w:val="1A963044"/>
    <w:lvl w:ilvl="0" w:tplc="EEC21B30">
      <w:start w:val="3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  <w:b w:val="0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304987"/>
    <w:multiLevelType w:val="hybridMultilevel"/>
    <w:tmpl w:val="C6229148"/>
    <w:lvl w:ilvl="0" w:tplc="A006A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10"/>
  <w:drawingGridVerticalSpacing w:val="355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64E"/>
    <w:rsid w:val="00013E18"/>
    <w:rsid w:val="00034FF0"/>
    <w:rsid w:val="00035E28"/>
    <w:rsid w:val="00042871"/>
    <w:rsid w:val="00043DCD"/>
    <w:rsid w:val="00045EBF"/>
    <w:rsid w:val="000545EF"/>
    <w:rsid w:val="00080120"/>
    <w:rsid w:val="000842D6"/>
    <w:rsid w:val="00092F3C"/>
    <w:rsid w:val="000C7C75"/>
    <w:rsid w:val="000D34CE"/>
    <w:rsid w:val="000D375D"/>
    <w:rsid w:val="0010003B"/>
    <w:rsid w:val="00104AD7"/>
    <w:rsid w:val="00162158"/>
    <w:rsid w:val="00190EAB"/>
    <w:rsid w:val="001B1F2D"/>
    <w:rsid w:val="001E0842"/>
    <w:rsid w:val="001E78D3"/>
    <w:rsid w:val="0020456C"/>
    <w:rsid w:val="00227678"/>
    <w:rsid w:val="00232FDB"/>
    <w:rsid w:val="002402A6"/>
    <w:rsid w:val="002404C5"/>
    <w:rsid w:val="00243CC1"/>
    <w:rsid w:val="00245040"/>
    <w:rsid w:val="00245F48"/>
    <w:rsid w:val="002553B4"/>
    <w:rsid w:val="002763E9"/>
    <w:rsid w:val="002777EF"/>
    <w:rsid w:val="002E6788"/>
    <w:rsid w:val="002E75F3"/>
    <w:rsid w:val="002F2650"/>
    <w:rsid w:val="002F5963"/>
    <w:rsid w:val="00300091"/>
    <w:rsid w:val="00311871"/>
    <w:rsid w:val="00325352"/>
    <w:rsid w:val="003276AB"/>
    <w:rsid w:val="00345A6F"/>
    <w:rsid w:val="003550D6"/>
    <w:rsid w:val="00355B02"/>
    <w:rsid w:val="00376B64"/>
    <w:rsid w:val="0038311C"/>
    <w:rsid w:val="003B0AE4"/>
    <w:rsid w:val="003C52F7"/>
    <w:rsid w:val="003D5FAC"/>
    <w:rsid w:val="003E1FC5"/>
    <w:rsid w:val="003E5681"/>
    <w:rsid w:val="00404671"/>
    <w:rsid w:val="00406B59"/>
    <w:rsid w:val="004114E4"/>
    <w:rsid w:val="00411ACF"/>
    <w:rsid w:val="0043159E"/>
    <w:rsid w:val="00454FCF"/>
    <w:rsid w:val="00465682"/>
    <w:rsid w:val="00485D0F"/>
    <w:rsid w:val="0048764E"/>
    <w:rsid w:val="004B2A57"/>
    <w:rsid w:val="004B66A8"/>
    <w:rsid w:val="004E5C1E"/>
    <w:rsid w:val="004E74AC"/>
    <w:rsid w:val="004F30C7"/>
    <w:rsid w:val="00517A79"/>
    <w:rsid w:val="005264F0"/>
    <w:rsid w:val="00547399"/>
    <w:rsid w:val="00560796"/>
    <w:rsid w:val="00564FA6"/>
    <w:rsid w:val="00592259"/>
    <w:rsid w:val="005A2C78"/>
    <w:rsid w:val="005A5BA9"/>
    <w:rsid w:val="005B4308"/>
    <w:rsid w:val="005B5145"/>
    <w:rsid w:val="005D57BB"/>
    <w:rsid w:val="005E3224"/>
    <w:rsid w:val="005F75FB"/>
    <w:rsid w:val="00602652"/>
    <w:rsid w:val="00617D8C"/>
    <w:rsid w:val="00626933"/>
    <w:rsid w:val="0063015C"/>
    <w:rsid w:val="00633F33"/>
    <w:rsid w:val="00655BB9"/>
    <w:rsid w:val="0066714D"/>
    <w:rsid w:val="00667294"/>
    <w:rsid w:val="00676B0E"/>
    <w:rsid w:val="006C5AD4"/>
    <w:rsid w:val="006C6BD8"/>
    <w:rsid w:val="006D1D90"/>
    <w:rsid w:val="006D51A0"/>
    <w:rsid w:val="006E2B16"/>
    <w:rsid w:val="00712468"/>
    <w:rsid w:val="00720CD9"/>
    <w:rsid w:val="00725708"/>
    <w:rsid w:val="00761B33"/>
    <w:rsid w:val="007709AE"/>
    <w:rsid w:val="00781618"/>
    <w:rsid w:val="0078240B"/>
    <w:rsid w:val="00785B1E"/>
    <w:rsid w:val="00797634"/>
    <w:rsid w:val="007C3115"/>
    <w:rsid w:val="007C4F49"/>
    <w:rsid w:val="007D306B"/>
    <w:rsid w:val="007D4410"/>
    <w:rsid w:val="007E1533"/>
    <w:rsid w:val="007E42BE"/>
    <w:rsid w:val="007F252D"/>
    <w:rsid w:val="0080216D"/>
    <w:rsid w:val="008059AF"/>
    <w:rsid w:val="00826E23"/>
    <w:rsid w:val="00832526"/>
    <w:rsid w:val="00832C4E"/>
    <w:rsid w:val="008345D8"/>
    <w:rsid w:val="0085438D"/>
    <w:rsid w:val="00866AE8"/>
    <w:rsid w:val="008A42A1"/>
    <w:rsid w:val="008B3F6F"/>
    <w:rsid w:val="00921121"/>
    <w:rsid w:val="00923550"/>
    <w:rsid w:val="00926C00"/>
    <w:rsid w:val="00945CC1"/>
    <w:rsid w:val="00953CB0"/>
    <w:rsid w:val="009724A3"/>
    <w:rsid w:val="00992CC3"/>
    <w:rsid w:val="009A0E45"/>
    <w:rsid w:val="009A76A4"/>
    <w:rsid w:val="009C0BB4"/>
    <w:rsid w:val="009D7646"/>
    <w:rsid w:val="009E36FB"/>
    <w:rsid w:val="009E5D94"/>
    <w:rsid w:val="00A23DC4"/>
    <w:rsid w:val="00A31892"/>
    <w:rsid w:val="00A3332D"/>
    <w:rsid w:val="00A35021"/>
    <w:rsid w:val="00A36190"/>
    <w:rsid w:val="00A55D5C"/>
    <w:rsid w:val="00AC7218"/>
    <w:rsid w:val="00AD22FA"/>
    <w:rsid w:val="00AD5F84"/>
    <w:rsid w:val="00AF4E92"/>
    <w:rsid w:val="00B1104B"/>
    <w:rsid w:val="00B27035"/>
    <w:rsid w:val="00B603D1"/>
    <w:rsid w:val="00B65DE0"/>
    <w:rsid w:val="00B75B63"/>
    <w:rsid w:val="00BA04C7"/>
    <w:rsid w:val="00BA3A54"/>
    <w:rsid w:val="00BD4F96"/>
    <w:rsid w:val="00BE21A5"/>
    <w:rsid w:val="00BE5287"/>
    <w:rsid w:val="00BF420D"/>
    <w:rsid w:val="00C0075C"/>
    <w:rsid w:val="00C05FA3"/>
    <w:rsid w:val="00C1451C"/>
    <w:rsid w:val="00C211ED"/>
    <w:rsid w:val="00C552C9"/>
    <w:rsid w:val="00C563F3"/>
    <w:rsid w:val="00C57794"/>
    <w:rsid w:val="00C678E4"/>
    <w:rsid w:val="00C721FC"/>
    <w:rsid w:val="00C72520"/>
    <w:rsid w:val="00CD042D"/>
    <w:rsid w:val="00CD3149"/>
    <w:rsid w:val="00CE68CF"/>
    <w:rsid w:val="00D00389"/>
    <w:rsid w:val="00D1546C"/>
    <w:rsid w:val="00D15D5D"/>
    <w:rsid w:val="00D31F89"/>
    <w:rsid w:val="00D41F4D"/>
    <w:rsid w:val="00DA1841"/>
    <w:rsid w:val="00DB68EA"/>
    <w:rsid w:val="00DD077E"/>
    <w:rsid w:val="00DD38CE"/>
    <w:rsid w:val="00E04DB7"/>
    <w:rsid w:val="00E20C6E"/>
    <w:rsid w:val="00E25901"/>
    <w:rsid w:val="00E25CEE"/>
    <w:rsid w:val="00E2727C"/>
    <w:rsid w:val="00E42A64"/>
    <w:rsid w:val="00E62F8E"/>
    <w:rsid w:val="00E80E8A"/>
    <w:rsid w:val="00E844BE"/>
    <w:rsid w:val="00E95422"/>
    <w:rsid w:val="00EE5738"/>
    <w:rsid w:val="00F01B52"/>
    <w:rsid w:val="00F049E8"/>
    <w:rsid w:val="00F11B58"/>
    <w:rsid w:val="00F27B30"/>
    <w:rsid w:val="00F40834"/>
    <w:rsid w:val="00F44530"/>
    <w:rsid w:val="00F622F3"/>
    <w:rsid w:val="00F66AF0"/>
    <w:rsid w:val="00F77796"/>
    <w:rsid w:val="00F82C4A"/>
    <w:rsid w:val="00F91891"/>
    <w:rsid w:val="00FA3387"/>
    <w:rsid w:val="00FB5DE0"/>
    <w:rsid w:val="00FC319F"/>
    <w:rsid w:val="00FD56DF"/>
    <w:rsid w:val="00FE1396"/>
    <w:rsid w:val="00FE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51AD1260"/>
  <w15:docId w15:val="{3B6618AE-5856-4689-A820-BE7CE793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32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3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32D"/>
    <w:rPr>
      <w:rFonts w:ascii="Century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333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32D"/>
    <w:rPr>
      <w:rFonts w:ascii="Century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A3332D"/>
    <w:pPr>
      <w:ind w:leftChars="400" w:left="840"/>
    </w:pPr>
  </w:style>
  <w:style w:type="paragraph" w:customStyle="1" w:styleId="Default">
    <w:name w:val="Default"/>
    <w:rsid w:val="00D31F89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</w:rPr>
  </w:style>
  <w:style w:type="character" w:styleId="a8">
    <w:name w:val="Hyperlink"/>
    <w:basedOn w:val="a0"/>
    <w:uiPriority w:val="99"/>
    <w:unhideWhenUsed/>
    <w:rsid w:val="005B430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257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25708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b">
    <w:name w:val="No Spacing"/>
    <w:link w:val="ac"/>
    <w:uiPriority w:val="1"/>
    <w:qFormat/>
    <w:rsid w:val="00725708"/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c">
    <w:name w:val="行間詰め (文字)"/>
    <w:basedOn w:val="a0"/>
    <w:link w:val="ab"/>
    <w:uiPriority w:val="1"/>
    <w:rsid w:val="00725708"/>
    <w:rPr>
      <w:rFonts w:asciiTheme="minorHAnsi" w:eastAsiaTheme="minorEastAsia" w:hAnsiTheme="minorHAnsi" w:cstheme="minorBidi"/>
      <w:kern w:val="0"/>
      <w:sz w:val="22"/>
      <w:szCs w:val="22"/>
    </w:rPr>
  </w:style>
  <w:style w:type="character" w:styleId="ad">
    <w:name w:val="annotation reference"/>
    <w:basedOn w:val="a0"/>
    <w:uiPriority w:val="99"/>
    <w:semiHidden/>
    <w:unhideWhenUsed/>
    <w:rsid w:val="00E9542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9542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E95422"/>
    <w:rPr>
      <w:rFonts w:ascii="Times New Roman" w:hAnsi="Times New Roman"/>
      <w:color w:val="000000"/>
      <w:kern w:val="0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9542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E95422"/>
    <w:rPr>
      <w:rFonts w:ascii="Times New Roman" w:hAnsi="Times New Roman"/>
      <w:b/>
      <w:bCs/>
      <w:color w:val="000000"/>
      <w:kern w:val="0"/>
      <w:sz w:val="22"/>
      <w:szCs w:val="22"/>
    </w:rPr>
  </w:style>
  <w:style w:type="paragraph" w:styleId="af2">
    <w:name w:val="Revision"/>
    <w:hidden/>
    <w:uiPriority w:val="99"/>
    <w:semiHidden/>
    <w:rsid w:val="003E1FC5"/>
    <w:rPr>
      <w:rFonts w:ascii="Times New Roman" w:hAnsi="Times New Roman"/>
      <w:color w:val="000000"/>
      <w:kern w:val="0"/>
      <w:sz w:val="22"/>
      <w:szCs w:val="22"/>
    </w:rPr>
  </w:style>
  <w:style w:type="table" w:styleId="af3">
    <w:name w:val="Table Grid"/>
    <w:basedOn w:val="a1"/>
    <w:uiPriority w:val="59"/>
    <w:rsid w:val="00EE5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2763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BCAE8-233C-435D-B839-E4FFE107C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北海道大学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外部資金戦略課</dc:creator>
  <cp:lastModifiedBy>宮尾伊織</cp:lastModifiedBy>
  <cp:revision>9</cp:revision>
  <cp:lastPrinted>2019-10-31T07:48:00Z</cp:lastPrinted>
  <dcterms:created xsi:type="dcterms:W3CDTF">2015-06-17T07:27:00Z</dcterms:created>
  <dcterms:modified xsi:type="dcterms:W3CDTF">2020-10-06T00:00:00Z</dcterms:modified>
</cp:coreProperties>
</file>